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46AE7" w:rsidRPr="00946AE7" w14:paraId="500AF7A7" w14:textId="77777777" w:rsidTr="00946AE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FCF6417" w14:textId="77777777" w:rsidR="00946AE7" w:rsidRPr="00946AE7" w:rsidRDefault="00946AE7" w:rsidP="00946AE7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8 декабря 2017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23FAE35" w14:textId="77777777" w:rsidR="00946AE7" w:rsidRPr="00946AE7" w:rsidRDefault="00946AE7" w:rsidP="00946AE7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N 487</w:t>
            </w:r>
          </w:p>
        </w:tc>
      </w:tr>
    </w:tbl>
    <w:p w14:paraId="4FCB97AF" w14:textId="77777777" w:rsidR="00946AE7" w:rsidRPr="00946AE7" w:rsidRDefault="00946AE7" w:rsidP="00946AE7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14:paraId="5087027E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6778785" w14:textId="77777777" w:rsidR="00946AE7" w:rsidRPr="00946AE7" w:rsidRDefault="00946AE7" w:rsidP="00946A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УКАЗ</w:t>
      </w:r>
    </w:p>
    <w:p w14:paraId="1296DACD" w14:textId="77777777" w:rsidR="00946AE7" w:rsidRPr="00946AE7" w:rsidRDefault="00946AE7" w:rsidP="00946A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054AA03" w14:textId="77777777" w:rsidR="00946AE7" w:rsidRPr="00946AE7" w:rsidRDefault="00946AE7" w:rsidP="00946A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ГУБЕРНАТОРА НОВГОРОДСКОЙ ОБЛАСТИ</w:t>
      </w:r>
    </w:p>
    <w:p w14:paraId="0B0B1022" w14:textId="77777777" w:rsidR="00946AE7" w:rsidRPr="00946AE7" w:rsidRDefault="00946AE7" w:rsidP="00946A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2769010" w14:textId="77777777" w:rsidR="00946AE7" w:rsidRPr="00946AE7" w:rsidRDefault="00946AE7" w:rsidP="00946A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О МЕЖВЕДОМСТВЕННОМ СОВЕТЕ ПО РАЗВИТИЮ ДОБРОВОЛЬЧЕСТВА</w:t>
      </w:r>
    </w:p>
    <w:p w14:paraId="598199FE" w14:textId="77777777" w:rsidR="00946AE7" w:rsidRPr="00946AE7" w:rsidRDefault="00946AE7" w:rsidP="00946A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(ВОЛОНТЕРСТВА) И СОЦИАЛЬНО ОРИЕНТИРОВАННЫХ НЕКОММЕРЧЕСКИХ</w:t>
      </w:r>
    </w:p>
    <w:p w14:paraId="5BFD797E" w14:textId="77777777" w:rsidR="00946AE7" w:rsidRPr="00946AE7" w:rsidRDefault="00946AE7" w:rsidP="00946A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ОРГАНИЗАЦИЙ НА ТЕРРИТОРИИ НОВГОРОДСКОЙ ОБЛАСТИ</w:t>
      </w:r>
    </w:p>
    <w:p w14:paraId="262AB6E9" w14:textId="77777777" w:rsidR="00946AE7" w:rsidRPr="00946AE7" w:rsidRDefault="00946AE7" w:rsidP="00946AE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46AE7" w:rsidRPr="00946AE7" w14:paraId="12A4D2A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7BDD8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ADFF5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16EA7B2" w14:textId="77777777" w:rsidR="00946AE7" w:rsidRPr="00946AE7" w:rsidRDefault="00946AE7" w:rsidP="00946A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3D2454DF" w14:textId="77777777" w:rsidR="00946AE7" w:rsidRPr="00946AE7" w:rsidRDefault="00946AE7" w:rsidP="00946A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указов Губернатора Новгородской области</w:t>
            </w:r>
          </w:p>
          <w:p w14:paraId="35D8B692" w14:textId="77777777" w:rsidR="00946AE7" w:rsidRPr="00946AE7" w:rsidRDefault="00946AE7" w:rsidP="00946A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18.06.2018 </w:t>
            </w:r>
            <w:hyperlink r:id="rId4">
              <w:r w:rsidRPr="00946AE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247</w:t>
              </w:r>
            </w:hyperlink>
            <w:r w:rsidRPr="00946A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16.07.2018 </w:t>
            </w:r>
            <w:hyperlink r:id="rId5">
              <w:r w:rsidRPr="00946AE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291</w:t>
              </w:r>
            </w:hyperlink>
            <w:r w:rsidRPr="00946A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21.01.2019 </w:t>
            </w:r>
            <w:hyperlink r:id="rId6">
              <w:r w:rsidRPr="00946AE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8</w:t>
              </w:r>
            </w:hyperlink>
            <w:r w:rsidRPr="00946A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55E0C46C" w14:textId="77777777" w:rsidR="00946AE7" w:rsidRPr="00946AE7" w:rsidRDefault="00946AE7" w:rsidP="00946A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01.08.2019 </w:t>
            </w:r>
            <w:hyperlink r:id="rId7">
              <w:r w:rsidRPr="00946AE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359</w:t>
              </w:r>
            </w:hyperlink>
            <w:r w:rsidRPr="00946A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21.04.2020 </w:t>
            </w:r>
            <w:hyperlink r:id="rId8">
              <w:r w:rsidRPr="00946AE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229</w:t>
              </w:r>
            </w:hyperlink>
            <w:r w:rsidRPr="00946A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04.08.2020 </w:t>
            </w:r>
            <w:hyperlink r:id="rId9">
              <w:r w:rsidRPr="00946AE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454</w:t>
              </w:r>
            </w:hyperlink>
            <w:r w:rsidRPr="00946A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2ADC44B8" w14:textId="77777777" w:rsidR="00946AE7" w:rsidRPr="00946AE7" w:rsidRDefault="00946AE7" w:rsidP="00946A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20.11.2020 </w:t>
            </w:r>
            <w:hyperlink r:id="rId10">
              <w:r w:rsidRPr="00946AE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659</w:t>
              </w:r>
            </w:hyperlink>
            <w:r w:rsidRPr="00946A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30.12.2020 </w:t>
            </w:r>
            <w:hyperlink r:id="rId11">
              <w:r w:rsidRPr="00946AE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746</w:t>
              </w:r>
            </w:hyperlink>
            <w:r w:rsidRPr="00946A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19.02.2021 </w:t>
            </w:r>
            <w:hyperlink r:id="rId12">
              <w:r w:rsidRPr="00946AE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70</w:t>
              </w:r>
            </w:hyperlink>
            <w:r w:rsidRPr="00946A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5F450662" w14:textId="77777777" w:rsidR="00946AE7" w:rsidRPr="00946AE7" w:rsidRDefault="00946AE7" w:rsidP="00946A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05.05.2022 </w:t>
            </w:r>
            <w:hyperlink r:id="rId13">
              <w:r w:rsidRPr="00946AE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218</w:t>
              </w:r>
            </w:hyperlink>
            <w:r w:rsidRPr="00946A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30.05.2022 </w:t>
            </w:r>
            <w:hyperlink r:id="rId14">
              <w:r w:rsidRPr="00946AE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285</w:t>
              </w:r>
            </w:hyperlink>
            <w:r w:rsidRPr="00946A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31.10.2022 </w:t>
            </w:r>
            <w:hyperlink r:id="rId15">
              <w:r w:rsidRPr="00946AE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652</w:t>
              </w:r>
            </w:hyperlink>
            <w:r w:rsidRPr="00946A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7612B8A3" w14:textId="77777777" w:rsidR="00946AE7" w:rsidRPr="00946AE7" w:rsidRDefault="00946AE7" w:rsidP="00946A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10.05.2023 </w:t>
            </w:r>
            <w:hyperlink r:id="rId16">
              <w:r w:rsidRPr="00946AE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270</w:t>
              </w:r>
            </w:hyperlink>
            <w:r w:rsidRPr="00946A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30.06.2023 </w:t>
            </w:r>
            <w:hyperlink r:id="rId17">
              <w:r w:rsidRPr="00946AE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406</w:t>
              </w:r>
            </w:hyperlink>
            <w:r w:rsidRPr="00946A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26.09.2024 </w:t>
            </w:r>
            <w:hyperlink r:id="rId18">
              <w:r w:rsidRPr="00946AE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539</w:t>
              </w:r>
            </w:hyperlink>
            <w:r w:rsidRPr="00946A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474239A7" w14:textId="77777777" w:rsidR="00946AE7" w:rsidRPr="00946AE7" w:rsidRDefault="00946AE7" w:rsidP="00946A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29.11.2024 </w:t>
            </w:r>
            <w:hyperlink r:id="rId19">
              <w:r w:rsidRPr="00946AE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683</w:t>
              </w:r>
            </w:hyperlink>
            <w:r w:rsidRPr="00946A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30.01.2025 </w:t>
            </w:r>
            <w:hyperlink r:id="rId20">
              <w:r w:rsidRPr="00946AE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53</w:t>
              </w:r>
            </w:hyperlink>
            <w:r w:rsidRPr="00946A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17.03.2025 </w:t>
            </w:r>
            <w:hyperlink r:id="rId21">
              <w:r w:rsidRPr="00946AE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125</w:t>
              </w:r>
            </w:hyperlink>
            <w:r w:rsidRPr="00946A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52AA9FFF" w14:textId="77777777" w:rsidR="00946AE7" w:rsidRPr="00946AE7" w:rsidRDefault="00946AE7" w:rsidP="00946A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17.09.2025 </w:t>
            </w:r>
            <w:hyperlink r:id="rId22">
              <w:r w:rsidRPr="00946AE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446</w:t>
              </w:r>
            </w:hyperlink>
            <w:r w:rsidRPr="00946A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8DBCA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831939A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0F8535D" w14:textId="77777777" w:rsidR="00946AE7" w:rsidRPr="00946AE7" w:rsidRDefault="00946AE7" w:rsidP="00946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В целях содействия развитию добровольчества (волонтерства) и социально ориентированных некоммерческих организаций на территории Новгородской области:</w:t>
      </w:r>
    </w:p>
    <w:p w14:paraId="51A2D726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 xml:space="preserve">(преамбула в ред. </w:t>
      </w:r>
      <w:hyperlink r:id="rId23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946AE7">
        <w:rPr>
          <w:rFonts w:ascii="Times New Roman" w:hAnsi="Times New Roman" w:cs="Times New Roman"/>
          <w:sz w:val="28"/>
          <w:szCs w:val="28"/>
        </w:rPr>
        <w:t xml:space="preserve"> Губернатора Новгородской области от 01.08.2019 N 359)</w:t>
      </w:r>
    </w:p>
    <w:p w14:paraId="6F24A7C4" w14:textId="77777777" w:rsidR="00946AE7" w:rsidRPr="00946AE7" w:rsidRDefault="00946AE7" w:rsidP="00946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1. Создать межведомственный Совет по развитию добровольчества (волонтерства) и социально ориентированных некоммерческих организаций на территории Новгородской области.</w:t>
      </w:r>
    </w:p>
    <w:p w14:paraId="6C450323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 xml:space="preserve">(п. 1 в ред. </w:t>
      </w:r>
      <w:hyperlink r:id="rId24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946AE7">
        <w:rPr>
          <w:rFonts w:ascii="Times New Roman" w:hAnsi="Times New Roman" w:cs="Times New Roman"/>
          <w:sz w:val="28"/>
          <w:szCs w:val="28"/>
        </w:rPr>
        <w:t xml:space="preserve"> Губернатора Новгородской области от 01.08.2019 N 359)</w:t>
      </w:r>
    </w:p>
    <w:p w14:paraId="2E963626" w14:textId="77777777" w:rsidR="00946AE7" w:rsidRPr="00946AE7" w:rsidRDefault="00946AE7" w:rsidP="00946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 xml:space="preserve">2. Утвердить прилагаемое </w:t>
      </w:r>
      <w:hyperlink w:anchor="P41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946AE7">
        <w:rPr>
          <w:rFonts w:ascii="Times New Roman" w:hAnsi="Times New Roman" w:cs="Times New Roman"/>
          <w:sz w:val="28"/>
          <w:szCs w:val="28"/>
        </w:rPr>
        <w:t xml:space="preserve"> о межведомственном Совете по развитию добровольчества (волонтерства) и социально ориентированных некоммерческих организаций на территории Новгородской области и его </w:t>
      </w:r>
      <w:hyperlink w:anchor="P109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состав</w:t>
        </w:r>
      </w:hyperlink>
      <w:r w:rsidRPr="00946AE7">
        <w:rPr>
          <w:rFonts w:ascii="Times New Roman" w:hAnsi="Times New Roman" w:cs="Times New Roman"/>
          <w:sz w:val="28"/>
          <w:szCs w:val="28"/>
        </w:rPr>
        <w:t>.</w:t>
      </w:r>
    </w:p>
    <w:p w14:paraId="53A820F3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 xml:space="preserve">(п. 2 в ред. </w:t>
      </w:r>
      <w:hyperlink r:id="rId25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946AE7">
        <w:rPr>
          <w:rFonts w:ascii="Times New Roman" w:hAnsi="Times New Roman" w:cs="Times New Roman"/>
          <w:sz w:val="28"/>
          <w:szCs w:val="28"/>
        </w:rPr>
        <w:t xml:space="preserve"> Губернатора Новгородской области от 01.08.2019 N 359)</w:t>
      </w:r>
    </w:p>
    <w:p w14:paraId="7404FF9D" w14:textId="77777777" w:rsidR="00946AE7" w:rsidRPr="00946AE7" w:rsidRDefault="00946AE7" w:rsidP="00946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3. Опубликовать указ в газете "Новгородские ведомости" и разместить на "Официальном интернет-портале правовой информации" (</w:t>
      </w:r>
      <w:hyperlink r:id="rId26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www.pravo.gov.ru</w:t>
        </w:r>
      </w:hyperlink>
      <w:r w:rsidRPr="00946AE7">
        <w:rPr>
          <w:rFonts w:ascii="Times New Roman" w:hAnsi="Times New Roman" w:cs="Times New Roman"/>
          <w:sz w:val="28"/>
          <w:szCs w:val="28"/>
        </w:rPr>
        <w:t>).</w:t>
      </w:r>
    </w:p>
    <w:p w14:paraId="7ECF151B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699C60" w14:textId="77777777" w:rsidR="00946AE7" w:rsidRPr="00946AE7" w:rsidRDefault="00946AE7" w:rsidP="00946A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Губернатор Новгородской области</w:t>
      </w:r>
    </w:p>
    <w:p w14:paraId="13A0FA8D" w14:textId="77777777" w:rsidR="00946AE7" w:rsidRPr="00946AE7" w:rsidRDefault="00946AE7" w:rsidP="00946A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А.С.НИКИТИН</w:t>
      </w:r>
    </w:p>
    <w:p w14:paraId="21B8A760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3F9D189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E84F6E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83C26EC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ADFE28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FC16E0" w14:textId="77777777" w:rsidR="00946AE7" w:rsidRPr="00946AE7" w:rsidRDefault="00946AE7" w:rsidP="00946AE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Утверждено</w:t>
      </w:r>
    </w:p>
    <w:p w14:paraId="1106811F" w14:textId="77777777" w:rsidR="00946AE7" w:rsidRPr="00946AE7" w:rsidRDefault="00946AE7" w:rsidP="00946A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указом</w:t>
      </w:r>
    </w:p>
    <w:p w14:paraId="41942B8C" w14:textId="77777777" w:rsidR="00946AE7" w:rsidRPr="00946AE7" w:rsidRDefault="00946AE7" w:rsidP="00946A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Губернатора Новгородской области</w:t>
      </w:r>
    </w:p>
    <w:p w14:paraId="6C5776EB" w14:textId="77777777" w:rsidR="00946AE7" w:rsidRPr="00946AE7" w:rsidRDefault="00946AE7" w:rsidP="00946A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от 08.12.2017 N 487</w:t>
      </w:r>
    </w:p>
    <w:p w14:paraId="727A0623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E4A54CA" w14:textId="77777777" w:rsidR="00946AE7" w:rsidRPr="00946AE7" w:rsidRDefault="00946AE7" w:rsidP="00946A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1"/>
      <w:bookmarkEnd w:id="0"/>
      <w:r w:rsidRPr="00946AE7">
        <w:rPr>
          <w:rFonts w:ascii="Times New Roman" w:hAnsi="Times New Roman" w:cs="Times New Roman"/>
          <w:sz w:val="28"/>
          <w:szCs w:val="28"/>
        </w:rPr>
        <w:t>ПОЛОЖЕНИЕ</w:t>
      </w:r>
    </w:p>
    <w:p w14:paraId="14A3AEC4" w14:textId="77777777" w:rsidR="00946AE7" w:rsidRPr="00946AE7" w:rsidRDefault="00946AE7" w:rsidP="00946A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О МЕЖВЕДОМСТВЕННОМ СОВЕТЕ ПО РАЗВИТИЮ ДОБРОВОЛЬЧЕСТВА</w:t>
      </w:r>
    </w:p>
    <w:p w14:paraId="66743F76" w14:textId="77777777" w:rsidR="00946AE7" w:rsidRPr="00946AE7" w:rsidRDefault="00946AE7" w:rsidP="00946A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(ВОЛОНТЕРСТВА) И СОЦИАЛЬНО ОРИЕНТИРОВАННЫХ НЕКОММЕРЧЕСКИХ</w:t>
      </w:r>
    </w:p>
    <w:p w14:paraId="14B37CCB" w14:textId="77777777" w:rsidR="00946AE7" w:rsidRPr="00946AE7" w:rsidRDefault="00946AE7" w:rsidP="00946A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ОРГАНИЗАЦИЙ НА ТЕРРИТОРИИ НОВГОРОДСКОЙ ОБЛАСТИ</w:t>
      </w:r>
    </w:p>
    <w:p w14:paraId="44C732F1" w14:textId="77777777" w:rsidR="00946AE7" w:rsidRPr="00946AE7" w:rsidRDefault="00946AE7" w:rsidP="00946AE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46AE7" w:rsidRPr="00946AE7" w14:paraId="653CEA5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A0E0F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A2C5E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784E099" w14:textId="77777777" w:rsidR="00946AE7" w:rsidRPr="00946AE7" w:rsidRDefault="00946AE7" w:rsidP="00946A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6FA92E3D" w14:textId="77777777" w:rsidR="00946AE7" w:rsidRPr="00946AE7" w:rsidRDefault="00946AE7" w:rsidP="00946A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указов Губернатора Новгородской области</w:t>
            </w:r>
          </w:p>
          <w:p w14:paraId="485FC023" w14:textId="77777777" w:rsidR="00946AE7" w:rsidRPr="00946AE7" w:rsidRDefault="00946AE7" w:rsidP="00946A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01.08.2019 </w:t>
            </w:r>
            <w:hyperlink r:id="rId27">
              <w:r w:rsidRPr="00946AE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359</w:t>
              </w:r>
            </w:hyperlink>
            <w:r w:rsidRPr="00946A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04.08.2020 </w:t>
            </w:r>
            <w:hyperlink r:id="rId28">
              <w:r w:rsidRPr="00946AE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454</w:t>
              </w:r>
            </w:hyperlink>
            <w:r w:rsidRPr="00946A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20.11.2020 </w:t>
            </w:r>
            <w:hyperlink r:id="rId29">
              <w:r w:rsidRPr="00946AE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659</w:t>
              </w:r>
            </w:hyperlink>
            <w:r w:rsidRPr="00946A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1C5AE0CC" w14:textId="77777777" w:rsidR="00946AE7" w:rsidRPr="00946AE7" w:rsidRDefault="00946AE7" w:rsidP="00946A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31.10.2022 </w:t>
            </w:r>
            <w:hyperlink r:id="rId30">
              <w:r w:rsidRPr="00946AE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652</w:t>
              </w:r>
            </w:hyperlink>
            <w:r w:rsidRPr="00946A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EC308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F6DCAD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7CC737" w14:textId="77777777" w:rsidR="00946AE7" w:rsidRPr="00946AE7" w:rsidRDefault="00946AE7" w:rsidP="00946AE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2EF37840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D58FEF9" w14:textId="77777777" w:rsidR="00946AE7" w:rsidRPr="00946AE7" w:rsidRDefault="00946AE7" w:rsidP="00946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1.1. Межведомственный Совет по развитию добровольчества (волонтерства) и социально ориентированных некоммерческих организаций на территории Новгородской области (далее Совет) является постоянно действующим консультативно-совещательным органом, созданным в целях содействия развитию добровольчества (волонтерства) и социально ориентированных некоммерческих организаций на территории Новгородской области.</w:t>
      </w:r>
    </w:p>
    <w:p w14:paraId="6A3A7A7C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 xml:space="preserve">(п. 1.1 в ред. </w:t>
      </w:r>
      <w:hyperlink r:id="rId31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946AE7">
        <w:rPr>
          <w:rFonts w:ascii="Times New Roman" w:hAnsi="Times New Roman" w:cs="Times New Roman"/>
          <w:sz w:val="28"/>
          <w:szCs w:val="28"/>
        </w:rPr>
        <w:t xml:space="preserve"> Губернатора Новгородской области от 01.08.2019 N 359)</w:t>
      </w:r>
    </w:p>
    <w:p w14:paraId="6079D3B1" w14:textId="77777777" w:rsidR="00946AE7" w:rsidRPr="00946AE7" w:rsidRDefault="00946AE7" w:rsidP="00946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 xml:space="preserve">1.2. Совет в своей деятельности руководствуется </w:t>
      </w:r>
      <w:hyperlink r:id="rId32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946AE7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 и иными нормативными правовыми актами Российской Федерации, нормативными правовыми актами Новгородской области и настоящим Положением.</w:t>
      </w:r>
    </w:p>
    <w:p w14:paraId="3CBB15AD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03B68A8" w14:textId="77777777" w:rsidR="00946AE7" w:rsidRPr="00946AE7" w:rsidRDefault="00946AE7" w:rsidP="00946AE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2. Задачи Совета</w:t>
      </w:r>
    </w:p>
    <w:p w14:paraId="322AFAEE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5E946B7" w14:textId="77777777" w:rsidR="00946AE7" w:rsidRPr="00946AE7" w:rsidRDefault="00946AE7" w:rsidP="00946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2.1. Информационная, консультационная и организационная поддержка добровольческих (волонтерских) организаций, добровольцев (волонтеров) и социально ориентированных некоммерческих организаций на территории Новгородской области.</w:t>
      </w:r>
    </w:p>
    <w:p w14:paraId="514AB48B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 xml:space="preserve">(п. 2.1 в ред. </w:t>
      </w:r>
      <w:hyperlink r:id="rId33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946AE7">
        <w:rPr>
          <w:rFonts w:ascii="Times New Roman" w:hAnsi="Times New Roman" w:cs="Times New Roman"/>
          <w:sz w:val="28"/>
          <w:szCs w:val="28"/>
        </w:rPr>
        <w:t xml:space="preserve"> Губернатора Новгородской области от 01.08.2019 N 359)</w:t>
      </w:r>
    </w:p>
    <w:p w14:paraId="39FD1F13" w14:textId="77777777" w:rsidR="00946AE7" w:rsidRPr="00946AE7" w:rsidRDefault="00946AE7" w:rsidP="00946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 xml:space="preserve">2.2. Разработка предложений и рекомендаций по вопросам развития добровольческого (волонтерского) движения на территории Новгородской </w:t>
      </w:r>
      <w:r w:rsidRPr="00946AE7">
        <w:rPr>
          <w:rFonts w:ascii="Times New Roman" w:hAnsi="Times New Roman" w:cs="Times New Roman"/>
          <w:sz w:val="28"/>
          <w:szCs w:val="28"/>
        </w:rPr>
        <w:lastRenderedPageBreak/>
        <w:t>области, определению приоритетов государственной политики в сфере поддержки и развития добровольчества (волонтерства) и социально ориентированных некоммерческих организаций на территории Новгородской области.</w:t>
      </w:r>
    </w:p>
    <w:p w14:paraId="3E9DE8EE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 xml:space="preserve">(п. 2.2 в ред. </w:t>
      </w:r>
      <w:hyperlink r:id="rId34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946AE7">
        <w:rPr>
          <w:rFonts w:ascii="Times New Roman" w:hAnsi="Times New Roman" w:cs="Times New Roman"/>
          <w:sz w:val="28"/>
          <w:szCs w:val="28"/>
        </w:rPr>
        <w:t xml:space="preserve"> Губернатора Новгородской области от 01.08.2019 N 359)</w:t>
      </w:r>
    </w:p>
    <w:p w14:paraId="4AFDC1CF" w14:textId="77777777" w:rsidR="00946AE7" w:rsidRPr="00946AE7" w:rsidRDefault="00946AE7" w:rsidP="00946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2.3. Формирование предложений по повышению эффективности взаимодействия органов исполнительной власти Новгородской области с добровольческими (волонтерскими) организациями, добровольцами (волонтерами) и социально ориентированными некоммерческими организациями.</w:t>
      </w:r>
    </w:p>
    <w:p w14:paraId="040109C1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 xml:space="preserve">(п. 2.3 в ред. </w:t>
      </w:r>
      <w:hyperlink r:id="rId35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946AE7">
        <w:rPr>
          <w:rFonts w:ascii="Times New Roman" w:hAnsi="Times New Roman" w:cs="Times New Roman"/>
          <w:sz w:val="28"/>
          <w:szCs w:val="28"/>
        </w:rPr>
        <w:t xml:space="preserve"> Губернатора Новгородской области от 01.08.2019 N 359)</w:t>
      </w:r>
    </w:p>
    <w:p w14:paraId="36DFE5A4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7984B7" w14:textId="77777777" w:rsidR="00946AE7" w:rsidRPr="00946AE7" w:rsidRDefault="00946AE7" w:rsidP="00946AE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3. Права Совета</w:t>
      </w:r>
    </w:p>
    <w:p w14:paraId="3EE54CE7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C40D62" w14:textId="77777777" w:rsidR="00946AE7" w:rsidRPr="00946AE7" w:rsidRDefault="00946AE7" w:rsidP="00946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3.1. Совет имеет право:</w:t>
      </w:r>
    </w:p>
    <w:p w14:paraId="65427624" w14:textId="77777777" w:rsidR="00946AE7" w:rsidRPr="00946AE7" w:rsidRDefault="00946AE7" w:rsidP="00946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3.1.1. Приглашать на свои заседания представителей органов исполнительной власти Новгородской области, органов местного самоуправления Новгородской области, общественных и иных организаций;</w:t>
      </w:r>
    </w:p>
    <w:p w14:paraId="41BB2190" w14:textId="77777777" w:rsidR="00946AE7" w:rsidRPr="00946AE7" w:rsidRDefault="00946AE7" w:rsidP="00946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3.1.2. Привлекать для консультаций, изучения, подготовки и рассмотрения вопросов по решению задач, возложенных на Совет, экспертов и специалистов;</w:t>
      </w:r>
    </w:p>
    <w:p w14:paraId="43036D06" w14:textId="77777777" w:rsidR="00946AE7" w:rsidRPr="00946AE7" w:rsidRDefault="00946AE7" w:rsidP="00946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3.1.3. Запрашивать и получать от органов исполнительной власти Новгородской области, органов местного самоуправления Новгородской области, общественных и иных организаций материалы и информацию, необходимые для работы Совета;</w:t>
      </w:r>
    </w:p>
    <w:p w14:paraId="757A659B" w14:textId="77777777" w:rsidR="00946AE7" w:rsidRPr="00946AE7" w:rsidRDefault="00946AE7" w:rsidP="00946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3.1.4. Создавать рабочие группы для решения задач Совета.</w:t>
      </w:r>
    </w:p>
    <w:p w14:paraId="7398D0C2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8DA095" w14:textId="77777777" w:rsidR="00946AE7" w:rsidRPr="00946AE7" w:rsidRDefault="00946AE7" w:rsidP="00946AE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4. Состав Совета</w:t>
      </w:r>
    </w:p>
    <w:p w14:paraId="7C564293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45086D" w14:textId="77777777" w:rsidR="00946AE7" w:rsidRPr="00946AE7" w:rsidRDefault="00946AE7" w:rsidP="00946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4.1. Совет состоит из председателя Совета, заместителя председателя Совета, секретаря Совета и членов Совета.</w:t>
      </w:r>
    </w:p>
    <w:p w14:paraId="3760FD5D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 xml:space="preserve">(п. 4.1 в ред. </w:t>
      </w:r>
      <w:hyperlink r:id="rId36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946AE7">
        <w:rPr>
          <w:rFonts w:ascii="Times New Roman" w:hAnsi="Times New Roman" w:cs="Times New Roman"/>
          <w:sz w:val="28"/>
          <w:szCs w:val="28"/>
        </w:rPr>
        <w:t xml:space="preserve"> Губернатора Новгородской области от 31.10.2022 N 652)</w:t>
      </w:r>
    </w:p>
    <w:p w14:paraId="1EE4A25E" w14:textId="77777777" w:rsidR="00946AE7" w:rsidRPr="00946AE7" w:rsidRDefault="00946AE7" w:rsidP="00946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4.2. Состав Совета утверждается указом Губернатора Новгородской области.</w:t>
      </w:r>
    </w:p>
    <w:p w14:paraId="4435B1DC" w14:textId="77777777" w:rsidR="00946AE7" w:rsidRPr="00946AE7" w:rsidRDefault="00946AE7" w:rsidP="00946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4.3. Члены Совета осуществляют свою деятельность на общественных началах.</w:t>
      </w:r>
    </w:p>
    <w:p w14:paraId="5AF52A39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61BCBA" w14:textId="77777777" w:rsidR="00946AE7" w:rsidRPr="00946AE7" w:rsidRDefault="00946AE7" w:rsidP="00946AE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5. Организация деятельности Совета</w:t>
      </w:r>
    </w:p>
    <w:p w14:paraId="6291F440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541C6F" w14:textId="77777777" w:rsidR="00946AE7" w:rsidRPr="00946AE7" w:rsidRDefault="00946AE7" w:rsidP="00946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 xml:space="preserve">5.1. Исключен. - </w:t>
      </w:r>
      <w:hyperlink r:id="rId37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Указ</w:t>
        </w:r>
      </w:hyperlink>
      <w:r w:rsidRPr="00946AE7">
        <w:rPr>
          <w:rFonts w:ascii="Times New Roman" w:hAnsi="Times New Roman" w:cs="Times New Roman"/>
          <w:sz w:val="28"/>
          <w:szCs w:val="28"/>
        </w:rPr>
        <w:t xml:space="preserve"> Губернатора Новгородской области от 04.08.2020 N 454.</w:t>
      </w:r>
    </w:p>
    <w:p w14:paraId="79D3985A" w14:textId="77777777" w:rsidR="00946AE7" w:rsidRPr="00946AE7" w:rsidRDefault="00946AE7" w:rsidP="00946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 xml:space="preserve">5.2. Председатель Совета осуществляет руководство деятельностью Совета, определяет и утверждает повестку дня заседания Совета, определяет дату, место и время его проведения, ведет заседание Совета. Заместитель председателя Совета исполняет обязанности председателя Совета в его </w:t>
      </w:r>
      <w:r w:rsidRPr="00946AE7">
        <w:rPr>
          <w:rFonts w:ascii="Times New Roman" w:hAnsi="Times New Roman" w:cs="Times New Roman"/>
          <w:sz w:val="28"/>
          <w:szCs w:val="28"/>
        </w:rPr>
        <w:lastRenderedPageBreak/>
        <w:t>отсутствие или по его поручению.</w:t>
      </w:r>
    </w:p>
    <w:p w14:paraId="4588A038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 xml:space="preserve">(п. 5.2 в ред. </w:t>
      </w:r>
      <w:hyperlink r:id="rId38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946AE7">
        <w:rPr>
          <w:rFonts w:ascii="Times New Roman" w:hAnsi="Times New Roman" w:cs="Times New Roman"/>
          <w:sz w:val="28"/>
          <w:szCs w:val="28"/>
        </w:rPr>
        <w:t xml:space="preserve"> Губернатора Новгородской области от 31.10.2022 N 652)</w:t>
      </w:r>
    </w:p>
    <w:p w14:paraId="257750FF" w14:textId="77777777" w:rsidR="00946AE7" w:rsidRPr="00946AE7" w:rsidRDefault="00946AE7" w:rsidP="00946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5.3. Совет правомочен принимать решения, если в заседании участвует не менее половины его состава.</w:t>
      </w:r>
    </w:p>
    <w:p w14:paraId="6D6B1981" w14:textId="77777777" w:rsidR="00946AE7" w:rsidRPr="00946AE7" w:rsidRDefault="00946AE7" w:rsidP="00946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Решения принимаются большинством голосов присутствующих на заседании членов Совета путем открытого голосования. В случае равенства голосов решающим является голос председательствующего на заседании Совета.</w:t>
      </w:r>
    </w:p>
    <w:p w14:paraId="40BE6605" w14:textId="77777777" w:rsidR="00946AE7" w:rsidRPr="00946AE7" w:rsidRDefault="00946AE7" w:rsidP="00946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5.4. Решения Совета носят рекомендательный характер.</w:t>
      </w:r>
    </w:p>
    <w:p w14:paraId="635CA6E8" w14:textId="77777777" w:rsidR="00946AE7" w:rsidRPr="00946AE7" w:rsidRDefault="00946AE7" w:rsidP="00946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5.5. Заседания Совета проводятся по мере необходимости, но не реже двух раз в год. Заседания Совета проводятся по решению председателя Совета, в том числе на основании предложений членов Совета.</w:t>
      </w:r>
    </w:p>
    <w:p w14:paraId="747BEAFE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9">
        <w:r w:rsidRPr="00946AE7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946AE7">
        <w:rPr>
          <w:rFonts w:ascii="Times New Roman" w:hAnsi="Times New Roman" w:cs="Times New Roman"/>
          <w:sz w:val="28"/>
          <w:szCs w:val="28"/>
        </w:rPr>
        <w:t xml:space="preserve"> Губернатора Новгородской области от 20.11.2020 N 659)</w:t>
      </w:r>
    </w:p>
    <w:p w14:paraId="50F314DF" w14:textId="77777777" w:rsidR="00946AE7" w:rsidRPr="00946AE7" w:rsidRDefault="00946AE7" w:rsidP="00946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5.6. Секретарь Совета извещает членов Совета и приглашенных на заседание лиц о дате, времени, месте проведения и повестке дня заседания Совета не позднее чем за 3 рабочих дня до дня заседания Совета. В случае отсутствия секретаря Совета в период его отпуска, командировки, временной нетрудоспособности или по иным причинам его обязанности возлагаются председателем Совета либо лицом, исполняющим обязанности председателя Совета, на одного из членов Совета.</w:t>
      </w:r>
    </w:p>
    <w:p w14:paraId="18749FEE" w14:textId="77777777" w:rsidR="00946AE7" w:rsidRPr="00946AE7" w:rsidRDefault="00946AE7" w:rsidP="00946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5.7. Решения, принятые Советом, оформляются протоколом заседания Совета, в котором указываются дата, время и место проведения заседания Совета, утвержденная повестка дня заседания Совета, сведения об участвовавших в заседании членах Совета и иных приглашенных лицах, принятые решения по вопросам повестки дня заседания Совета.</w:t>
      </w:r>
    </w:p>
    <w:p w14:paraId="4D283D09" w14:textId="77777777" w:rsidR="00946AE7" w:rsidRPr="00946AE7" w:rsidRDefault="00946AE7" w:rsidP="00946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5.8. Протокол заседания Совета подписывается председательствующим на заседании Совета и секретарем Совета в течение 5 рабочих дней со дня заседания Совета.</w:t>
      </w:r>
    </w:p>
    <w:p w14:paraId="1BBA585D" w14:textId="77777777" w:rsidR="00946AE7" w:rsidRPr="00946AE7" w:rsidRDefault="00946AE7" w:rsidP="00946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5.9. Протоколы заседаний Совета или выписки из них направляются секретарем Совета членам Совета в течение 7 рабочих дней со дня заседания Совета.</w:t>
      </w:r>
    </w:p>
    <w:p w14:paraId="56DCB64F" w14:textId="77777777" w:rsidR="00946AE7" w:rsidRPr="00946AE7" w:rsidRDefault="00946AE7" w:rsidP="00946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5.10. Протоколы заседаний Совета хранятся у секретаря Совета в течение 3 лет со дня заседания Совета.</w:t>
      </w:r>
    </w:p>
    <w:p w14:paraId="6C4ADC53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F33E03" w14:textId="77777777" w:rsidR="00946AE7" w:rsidRPr="00946AE7" w:rsidRDefault="00946AE7" w:rsidP="00946AE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6. Организационное обеспечение деятельности Совета</w:t>
      </w:r>
    </w:p>
    <w:p w14:paraId="249EB542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9C7958" w14:textId="77777777" w:rsidR="00946AE7" w:rsidRPr="00946AE7" w:rsidRDefault="00946AE7" w:rsidP="00946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6.1. Организационное обеспечение деятельности Совета осуществляет государственное областное казенное учреждение "Общественно-аналитический центр".</w:t>
      </w:r>
    </w:p>
    <w:p w14:paraId="48E8130A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2F3A08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0D1FEC0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326EE48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901487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D7046BF" w14:textId="77777777" w:rsidR="00946AE7" w:rsidRPr="00946AE7" w:rsidRDefault="00946AE7" w:rsidP="00946AE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Утвержден</w:t>
      </w:r>
    </w:p>
    <w:p w14:paraId="37570712" w14:textId="77777777" w:rsidR="00946AE7" w:rsidRPr="00946AE7" w:rsidRDefault="00946AE7" w:rsidP="00946A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lastRenderedPageBreak/>
        <w:t>указом</w:t>
      </w:r>
    </w:p>
    <w:p w14:paraId="20B716C8" w14:textId="77777777" w:rsidR="00946AE7" w:rsidRPr="00946AE7" w:rsidRDefault="00946AE7" w:rsidP="00946A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Губернатора Новгородской области</w:t>
      </w:r>
    </w:p>
    <w:p w14:paraId="2AF1B6F2" w14:textId="77777777" w:rsidR="00946AE7" w:rsidRPr="00946AE7" w:rsidRDefault="00946AE7" w:rsidP="00946A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от 08.12.2017 N 487</w:t>
      </w:r>
    </w:p>
    <w:p w14:paraId="160435E9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94F6E0" w14:textId="77777777" w:rsidR="00946AE7" w:rsidRPr="00946AE7" w:rsidRDefault="00946AE7" w:rsidP="00946A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09"/>
      <w:bookmarkEnd w:id="1"/>
      <w:r w:rsidRPr="00946AE7">
        <w:rPr>
          <w:rFonts w:ascii="Times New Roman" w:hAnsi="Times New Roman" w:cs="Times New Roman"/>
          <w:sz w:val="28"/>
          <w:szCs w:val="28"/>
        </w:rPr>
        <w:t>СОСТАВ</w:t>
      </w:r>
    </w:p>
    <w:p w14:paraId="7FCFB0EF" w14:textId="77777777" w:rsidR="00946AE7" w:rsidRPr="00946AE7" w:rsidRDefault="00946AE7" w:rsidP="00946A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МЕЖВЕДОМСТВЕННОГО СОВЕТА ПО РАЗВИТИЮ ДОБРОВОЛЬЧЕСТВА</w:t>
      </w:r>
    </w:p>
    <w:p w14:paraId="5DC3BE8D" w14:textId="77777777" w:rsidR="00946AE7" w:rsidRPr="00946AE7" w:rsidRDefault="00946AE7" w:rsidP="00946A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(ВОЛОНТЕРСТВА) И СОЦИАЛЬНО ОРИЕНТИРОВАННЫХ НЕКОММЕРЧЕСКИХ</w:t>
      </w:r>
    </w:p>
    <w:p w14:paraId="39721FA2" w14:textId="77777777" w:rsidR="00946AE7" w:rsidRPr="00946AE7" w:rsidRDefault="00946AE7" w:rsidP="00946A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6AE7">
        <w:rPr>
          <w:rFonts w:ascii="Times New Roman" w:hAnsi="Times New Roman" w:cs="Times New Roman"/>
          <w:sz w:val="28"/>
          <w:szCs w:val="28"/>
        </w:rPr>
        <w:t>ОРГАНИЗАЦИЙ НА ТЕРРИТОРИИ НОВГОРОДСКОЙ ОБЛАСТИ</w:t>
      </w:r>
    </w:p>
    <w:p w14:paraId="6A345FB8" w14:textId="77777777" w:rsidR="00946AE7" w:rsidRPr="00946AE7" w:rsidRDefault="00946AE7" w:rsidP="00946AE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46AE7" w:rsidRPr="00946AE7" w14:paraId="5BD17C0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8F5D3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B93A4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F2BDB50" w14:textId="77777777" w:rsidR="00946AE7" w:rsidRPr="00946AE7" w:rsidRDefault="00946AE7" w:rsidP="00946A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708952A4" w14:textId="77777777" w:rsidR="00946AE7" w:rsidRPr="00946AE7" w:rsidRDefault="00946AE7" w:rsidP="00946A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указов Губернатора Новгородской области</w:t>
            </w:r>
          </w:p>
          <w:p w14:paraId="5F3461D3" w14:textId="77777777" w:rsidR="00946AE7" w:rsidRPr="00946AE7" w:rsidRDefault="00946AE7" w:rsidP="00946A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21.04.2020 </w:t>
            </w:r>
            <w:hyperlink r:id="rId40">
              <w:r w:rsidRPr="00946AE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229</w:t>
              </w:r>
            </w:hyperlink>
            <w:r w:rsidRPr="00946A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04.08.2020 </w:t>
            </w:r>
            <w:hyperlink r:id="rId41">
              <w:r w:rsidRPr="00946AE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454</w:t>
              </w:r>
            </w:hyperlink>
            <w:r w:rsidRPr="00946A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20.11.2020 </w:t>
            </w:r>
            <w:hyperlink r:id="rId42">
              <w:r w:rsidRPr="00946AE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659</w:t>
              </w:r>
            </w:hyperlink>
            <w:r w:rsidRPr="00946A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7799CC6B" w14:textId="77777777" w:rsidR="00946AE7" w:rsidRPr="00946AE7" w:rsidRDefault="00946AE7" w:rsidP="00946A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30.12.2020 </w:t>
            </w:r>
            <w:hyperlink r:id="rId43">
              <w:r w:rsidRPr="00946AE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746</w:t>
              </w:r>
            </w:hyperlink>
            <w:r w:rsidRPr="00946A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19.02.2021 </w:t>
            </w:r>
            <w:hyperlink r:id="rId44">
              <w:r w:rsidRPr="00946AE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70</w:t>
              </w:r>
            </w:hyperlink>
            <w:r w:rsidRPr="00946A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05.05.2022 </w:t>
            </w:r>
            <w:hyperlink r:id="rId45">
              <w:r w:rsidRPr="00946AE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218</w:t>
              </w:r>
            </w:hyperlink>
            <w:r w:rsidRPr="00946A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62440CDF" w14:textId="77777777" w:rsidR="00946AE7" w:rsidRPr="00946AE7" w:rsidRDefault="00946AE7" w:rsidP="00946A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30.05.2022 </w:t>
            </w:r>
            <w:hyperlink r:id="rId46">
              <w:r w:rsidRPr="00946AE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285</w:t>
              </w:r>
            </w:hyperlink>
            <w:r w:rsidRPr="00946A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31.10.2022 </w:t>
            </w:r>
            <w:hyperlink r:id="rId47">
              <w:r w:rsidRPr="00946AE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652</w:t>
              </w:r>
            </w:hyperlink>
            <w:r w:rsidRPr="00946A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10.05.2023 </w:t>
            </w:r>
            <w:hyperlink r:id="rId48">
              <w:r w:rsidRPr="00946AE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270</w:t>
              </w:r>
            </w:hyperlink>
            <w:r w:rsidRPr="00946A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67AEA558" w14:textId="77777777" w:rsidR="00946AE7" w:rsidRPr="00946AE7" w:rsidRDefault="00946AE7" w:rsidP="00946A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30.06.2023 </w:t>
            </w:r>
            <w:hyperlink r:id="rId49">
              <w:r w:rsidRPr="00946AE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406</w:t>
              </w:r>
            </w:hyperlink>
            <w:r w:rsidRPr="00946A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26.09.2024 </w:t>
            </w:r>
            <w:hyperlink r:id="rId50">
              <w:r w:rsidRPr="00946AE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539</w:t>
              </w:r>
            </w:hyperlink>
            <w:r w:rsidRPr="00946A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29.11.2024 </w:t>
            </w:r>
            <w:hyperlink r:id="rId51">
              <w:r w:rsidRPr="00946AE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683</w:t>
              </w:r>
            </w:hyperlink>
            <w:r w:rsidRPr="00946A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320A151C" w14:textId="77777777" w:rsidR="00946AE7" w:rsidRPr="00946AE7" w:rsidRDefault="00946AE7" w:rsidP="00946A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30.01.2025 </w:t>
            </w:r>
            <w:hyperlink r:id="rId52">
              <w:r w:rsidRPr="00946AE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53</w:t>
              </w:r>
            </w:hyperlink>
            <w:r w:rsidRPr="00946A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17.03.2025 </w:t>
            </w:r>
            <w:hyperlink r:id="rId53">
              <w:r w:rsidRPr="00946AE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125</w:t>
              </w:r>
            </w:hyperlink>
            <w:r w:rsidRPr="00946A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17.09.2025 </w:t>
            </w:r>
            <w:hyperlink r:id="rId54">
              <w:r w:rsidRPr="00946AE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446</w:t>
              </w:r>
            </w:hyperlink>
            <w:r w:rsidRPr="00946AE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89B7A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E8FD0D1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340"/>
        <w:gridCol w:w="6576"/>
      </w:tblGrid>
      <w:tr w:rsidR="00946AE7" w:rsidRPr="00946AE7" w14:paraId="0225B966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3E4AA536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Маленко И.С.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0B0E6CD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2D932CAD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заместитель Губернатора Новгородской области, председатель Совета</w:t>
            </w:r>
          </w:p>
        </w:tc>
      </w:tr>
      <w:tr w:rsidR="00946AE7" w:rsidRPr="00946AE7" w14:paraId="0E0736EE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7C463BA4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Чадина</w:t>
            </w:r>
            <w:proofErr w:type="spellEnd"/>
            <w:r w:rsidRPr="00946AE7">
              <w:rPr>
                <w:rFonts w:ascii="Times New Roman" w:hAnsi="Times New Roman" w:cs="Times New Roman"/>
                <w:sz w:val="28"/>
                <w:szCs w:val="28"/>
              </w:rPr>
              <w:t xml:space="preserve"> И.Л.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D6B0E9F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7F1CC6E5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молодежной политике Новгородской области, заместитель председателя Совета</w:t>
            </w:r>
          </w:p>
        </w:tc>
      </w:tr>
      <w:tr w:rsidR="00946AE7" w:rsidRPr="00946AE7" w14:paraId="2F7A42DD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45D30620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Бубнова Я.Е.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B9EE645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29F4CD71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по взаимодействию с некоммерческими организациями, аппарата Общественной палаты Новгородской области государственного областного казенного учреждения "Общественно-аналитический центр", секретарь Совета (по согласованию)</w:t>
            </w:r>
          </w:p>
        </w:tc>
      </w:tr>
      <w:tr w:rsidR="00946AE7" w:rsidRPr="00946AE7" w14:paraId="1626FD79" w14:textId="7777777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63F7D3" w14:textId="77777777" w:rsidR="00946AE7" w:rsidRPr="00946AE7" w:rsidRDefault="00946AE7" w:rsidP="00946AE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Члены Совета:</w:t>
            </w:r>
          </w:p>
        </w:tc>
      </w:tr>
      <w:tr w:rsidR="00946AE7" w:rsidRPr="00946AE7" w14:paraId="690FE1F7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70D6B7B0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Акманова</w:t>
            </w:r>
            <w:proofErr w:type="spellEnd"/>
            <w:r w:rsidRPr="00946AE7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851D400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763EFA29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директор Автономной некоммерческой организации по оказанию услуг в области содержания и помощи животным "ЖИЗНЬ" (по согласованию)</w:t>
            </w:r>
          </w:p>
        </w:tc>
      </w:tr>
      <w:tr w:rsidR="00946AE7" w:rsidRPr="00946AE7" w14:paraId="50872B54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215CB04D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Алексашкина И.Н.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BE43F34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7E59A7CC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жилищно-коммунального хозяйства и топливно-энергетического комплекса Новгородской области</w:t>
            </w:r>
          </w:p>
        </w:tc>
      </w:tr>
      <w:tr w:rsidR="00946AE7" w:rsidRPr="00946AE7" w14:paraId="66F0B465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6C9616D8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Алексеева А.И.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4F75ACC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3063278A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министра - директор департамента транспорта и контрольно-правовой работы министерства транспорта и дорожного </w:t>
            </w:r>
            <w:r w:rsidRPr="00946A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хозяйства Новгородской области</w:t>
            </w:r>
          </w:p>
        </w:tc>
      </w:tr>
      <w:tr w:rsidR="00946AE7" w:rsidRPr="00946AE7" w14:paraId="34689712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3B4569AC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Арсеньева И.А.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F3C34C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52983651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председатель Новгородского регионального отделения Общероссийской общественной организации "Российский Красный Крест" (по согласованию)</w:t>
            </w:r>
          </w:p>
        </w:tc>
      </w:tr>
      <w:tr w:rsidR="00946AE7" w:rsidRPr="00946AE7" w14:paraId="7784508C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2B78589E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Ахмедова А.Р.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2EC7F63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05DFD894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координатор регионального отделения Всероссийского общественного движения добровольцев в сфере здравоохранения "Волонтеры - медики" по Новгородской области (по согласованию)</w:t>
            </w:r>
          </w:p>
        </w:tc>
      </w:tr>
      <w:tr w:rsidR="00946AE7" w:rsidRPr="00946AE7" w14:paraId="65B4594A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2A130033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Будяхина</w:t>
            </w:r>
            <w:proofErr w:type="spellEnd"/>
            <w:r w:rsidRPr="00946AE7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5FB6963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0906D209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руководитель Новгородской областной общественной организации "Поисково-спасательный отряд "ФЕНИКС" (по согласованию)</w:t>
            </w:r>
          </w:p>
        </w:tc>
      </w:tr>
      <w:tr w:rsidR="00946AE7" w:rsidRPr="00946AE7" w14:paraId="38329454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52D26AA9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Вересов Е.С.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D52BC1E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1A07CC3A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- директор департамента промышленности и стратегических проектов министерства промышленности и торговли Новгородской области</w:t>
            </w:r>
          </w:p>
        </w:tc>
      </w:tr>
      <w:tr w:rsidR="00946AE7" w:rsidRPr="00946AE7" w14:paraId="20A5AE69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07712A65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Володин А.В.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B7409EF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4DADD3DD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Администрации Губернатора Новгородской области - начальник управления Администрации Губернатора Новгородской области по вопросам безопасности</w:t>
            </w:r>
          </w:p>
        </w:tc>
      </w:tr>
      <w:tr w:rsidR="00946AE7" w:rsidRPr="00946AE7" w14:paraId="26BCB71A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0F20C5EB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Волчугин</w:t>
            </w:r>
            <w:proofErr w:type="spellEnd"/>
            <w:r w:rsidRPr="00946AE7">
              <w:rPr>
                <w:rFonts w:ascii="Times New Roman" w:hAnsi="Times New Roman" w:cs="Times New Roman"/>
                <w:sz w:val="28"/>
                <w:szCs w:val="28"/>
              </w:rPr>
              <w:t xml:space="preserve"> К.Е.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7557EB1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25EA4097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строительства, архитектуры и имущественных отношений Новгородской области</w:t>
            </w:r>
          </w:p>
        </w:tc>
      </w:tr>
      <w:tr w:rsidR="00946AE7" w:rsidRPr="00946AE7" w14:paraId="509DF64E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30C9168B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Воробьева Е.А.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D72B1E2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241EE759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директор областного автономного учреждения "Дом молодежи, региональный центр военно-патриотического воспитания и подготовки граждан (молодежи) к военной службе" (по согласованию)</w:t>
            </w:r>
          </w:p>
        </w:tc>
      </w:tr>
      <w:tr w:rsidR="00946AE7" w:rsidRPr="00946AE7" w14:paraId="6CB94812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56FEF849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Данилова Е.П.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E87DC38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0D17FFB4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ветеринарии Новгородской области</w:t>
            </w:r>
          </w:p>
        </w:tc>
      </w:tr>
      <w:tr w:rsidR="00946AE7" w:rsidRPr="00946AE7" w14:paraId="58B62A58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1B0ED6C6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Дзнеладзе</w:t>
            </w:r>
            <w:proofErr w:type="spellEnd"/>
            <w:r w:rsidRPr="00946AE7"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35223B4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21306598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здравоохранения Новгородской области</w:t>
            </w:r>
          </w:p>
        </w:tc>
      </w:tr>
      <w:tr w:rsidR="00946AE7" w:rsidRPr="00946AE7" w14:paraId="60937460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5F835FAA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Ерасова Е.В.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DF9D399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0437826E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руководитель "</w:t>
            </w:r>
            <w:proofErr w:type="spellStart"/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Добро.Центр</w:t>
            </w:r>
            <w:proofErr w:type="spellEnd"/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" в Великом Новгороде, руководитель структурного подразделения муниципального бюджетного учреждения "Новгородский молодежный центр" (по согласованию)</w:t>
            </w:r>
          </w:p>
        </w:tc>
      </w:tr>
      <w:tr w:rsidR="00946AE7" w:rsidRPr="00946AE7" w14:paraId="75D44701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13E46C7B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Иванов А.В.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D2269D9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6C438864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Новгородского областного отделения Всероссийской общественной организации ветеранов </w:t>
            </w:r>
            <w:r w:rsidRPr="00946A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"БОЕВОЕ БРАТСТВО" (по согласованию)</w:t>
            </w:r>
          </w:p>
        </w:tc>
      </w:tr>
      <w:tr w:rsidR="00946AE7" w:rsidRPr="00946AE7" w14:paraId="1A373C50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6BB4FA1B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Иванова О.Ю.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8EBCAAF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28CB4C34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сестра милосердия, руководитель проектов Сестричества милосердия во имя святой Анны Новгородской Новгородского регионального отделения "Общество православных врачей России" (по согласованию)</w:t>
            </w:r>
          </w:p>
        </w:tc>
      </w:tr>
      <w:tr w:rsidR="00946AE7" w:rsidRPr="00946AE7" w14:paraId="3849C199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54117F3C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Игнатьева С.Н.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E4B0726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5F5E1B4A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по внутренней политике Новгородской области</w:t>
            </w:r>
          </w:p>
        </w:tc>
      </w:tr>
      <w:tr w:rsidR="00946AE7" w:rsidRPr="00946AE7" w14:paraId="1202576D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0094CAA6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Киблер М.В.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72F0164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11555749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министр цифрового развития и информационно-коммуникационных технологий Новгородской области</w:t>
            </w:r>
          </w:p>
        </w:tc>
      </w:tr>
      <w:tr w:rsidR="00946AE7" w:rsidRPr="00946AE7" w14:paraId="73B7780B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7EE0A425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Киктенко М.В.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B061E73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04CAD0C3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директор филиала Новгородского регионального отделения Общероссийской общественно-государственной просветительской организации "Российское общество "Знание" (по согласованию)</w:t>
            </w:r>
          </w:p>
        </w:tc>
      </w:tr>
      <w:tr w:rsidR="00946AE7" w:rsidRPr="00946AE7" w14:paraId="2B3BD9B0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60852878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Ковалев Р.В.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F6E61C7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78A9F57E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директор Частного учреждения "Добровольная пожарная команда Новгородской области" (по согласованию)</w:t>
            </w:r>
          </w:p>
        </w:tc>
      </w:tr>
      <w:tr w:rsidR="00946AE7" w:rsidRPr="00946AE7" w14:paraId="1E2F3140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321AF29B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Козлов Е.А.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ED9EA97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19098B3C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 по экономической политике, поддержке предпринимательства и территориальному развитию Общественной палаты Новгородской области (по согласованию)</w:t>
            </w:r>
          </w:p>
        </w:tc>
      </w:tr>
      <w:tr w:rsidR="00946AE7" w:rsidRPr="00946AE7" w14:paraId="5331D1A4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13811D6C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Кругляк М.Г.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B528269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0761EF9B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председатель Новгородской областной общественной организации "Центр помощи гражданам, оказавшимся в трудной жизненной ситуации, и адаптации бывших осужденных "Примирение" (по согласованию)</w:t>
            </w:r>
          </w:p>
        </w:tc>
      </w:tr>
      <w:tr w:rsidR="00946AE7" w:rsidRPr="00946AE7" w14:paraId="3980DBD2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39447398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Кузьмина В.С.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2136118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0C808527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директор Автономной некоммерческой организации, оказывающей услуги в сфере экологии и охраны окружающей среды, "ЭКОЛОКАТОР" (по согласованию)</w:t>
            </w:r>
          </w:p>
        </w:tc>
      </w:tr>
      <w:tr w:rsidR="00946AE7" w:rsidRPr="00946AE7" w14:paraId="0185935A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1F7DD90A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Кукушкина А.Г.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9FC0EA1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15CA0098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директор Автономной некоммерческой организации "Центр экологических и социально-культурных инициатив "Добрый Новгород" (по согласованию)</w:t>
            </w:r>
          </w:p>
        </w:tc>
      </w:tr>
      <w:tr w:rsidR="00946AE7" w:rsidRPr="00946AE7" w14:paraId="785A8C80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7C7285C9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Кутина А.В.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08362A9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5B6CCF53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начальник отделения профессиональной подготовки и воспитательной работы Управления Федеральной службы судебных приставов по Новгородской области (по согласованию)</w:t>
            </w:r>
          </w:p>
        </w:tc>
      </w:tr>
      <w:tr w:rsidR="00946AE7" w:rsidRPr="00946AE7" w14:paraId="03931B57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44CCF32D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Ларичева Т.Н.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599D5C0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79A9D667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Регионального отделения Общероссийского общественно-государственного движения детей и молодежи "Движение первых" Новгородской области (по согласованию)</w:t>
            </w:r>
          </w:p>
        </w:tc>
      </w:tr>
      <w:tr w:rsidR="00946AE7" w:rsidRPr="00946AE7" w14:paraId="603690AC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3D8C9E11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Лебедев В.Е.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698B443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3B48501F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директор государственного областного казенного учреждения "Общественно-аналитический центр" (по согласованию)</w:t>
            </w:r>
          </w:p>
        </w:tc>
      </w:tr>
      <w:tr w:rsidR="00946AE7" w:rsidRPr="00946AE7" w14:paraId="0BE443C0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28590767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Михайлова К.Ю.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A7DC9FD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46BAEB5E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министр спорта Новгородской области</w:t>
            </w:r>
          </w:p>
        </w:tc>
      </w:tr>
      <w:tr w:rsidR="00946AE7" w:rsidRPr="00946AE7" w14:paraId="6562650C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4F07E4FB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Муравьев Ю.Н.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CE84EEA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77287020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национальной политике Новгородской области</w:t>
            </w:r>
          </w:p>
        </w:tc>
      </w:tr>
      <w:tr w:rsidR="00946AE7" w:rsidRPr="00946AE7" w14:paraId="6E5A42CD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0ACB6D15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Николаева Ю.В.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9246B70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453A72FE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директор Автономной некоммерческой организации помощи людям с синдромом Дауна "Дом Солнца" (по согласованию)</w:t>
            </w:r>
          </w:p>
        </w:tc>
      </w:tr>
      <w:tr w:rsidR="00946AE7" w:rsidRPr="00946AE7" w14:paraId="4D2EB92D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17C1AC16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Орлова С.М.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BF373F9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45B50933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 xml:space="preserve">член Совета командиров Новгородской областной общественной организации "Поисковая экспедиция "Долина" памяти </w:t>
            </w:r>
            <w:proofErr w:type="spellStart"/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Н.И.Орлова</w:t>
            </w:r>
            <w:proofErr w:type="spellEnd"/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", руководитель Зала воинской славы муниципального автономного учреждения культуры "Дворец культуры и молодежи "Город" (по согласованию)</w:t>
            </w:r>
          </w:p>
        </w:tc>
      </w:tr>
      <w:tr w:rsidR="00946AE7" w:rsidRPr="00946AE7" w14:paraId="596A3641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1482D069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Осипова И.А.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982168C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0EA7E0DD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по взаимодействию с общественными объединениями и институтами гражданского общества комитета по внутренней политике Новгородской области</w:t>
            </w:r>
          </w:p>
        </w:tc>
      </w:tr>
      <w:tr w:rsidR="00946AE7" w:rsidRPr="00946AE7" w14:paraId="499EDE09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5AB04FC0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Пантелейчук М.Н.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8F0676B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79BC5892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председатель архивного комитета Новгородской области</w:t>
            </w:r>
          </w:p>
        </w:tc>
      </w:tr>
      <w:tr w:rsidR="00946AE7" w:rsidRPr="00946AE7" w14:paraId="66B383DF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6EB8E8FE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Пасецкая</w:t>
            </w:r>
            <w:proofErr w:type="spellEnd"/>
            <w:r w:rsidRPr="00946AE7">
              <w:rPr>
                <w:rFonts w:ascii="Times New Roman" w:hAnsi="Times New Roman" w:cs="Times New Roman"/>
                <w:sz w:val="28"/>
                <w:szCs w:val="28"/>
              </w:rPr>
              <w:t xml:space="preserve"> Ю.Н.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6CF3D6D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177460D5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инспекции государственной охраны культурного наследия Новгородской области</w:t>
            </w:r>
          </w:p>
        </w:tc>
      </w:tr>
      <w:tr w:rsidR="00946AE7" w:rsidRPr="00946AE7" w14:paraId="3DE15A37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0FD70092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Пилявская Н.И.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63D8C7F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4243CB77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Новгородской областной общественной организации ветеранов (пенсионеров) войны, труда, Вооруженных Сил и правоохранительных органов (по согласованию)</w:t>
            </w:r>
          </w:p>
        </w:tc>
      </w:tr>
      <w:tr w:rsidR="00946AE7" w:rsidRPr="00946AE7" w14:paraId="7769789B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094EBC7C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Платонова К.С.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CA1A5FB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50696C38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делам некоммерческих организаций Управления министерства юстиции Российской Федерации по Новгородской области (по согласованию)</w:t>
            </w:r>
          </w:p>
        </w:tc>
      </w:tr>
      <w:tr w:rsidR="00946AE7" w:rsidRPr="00946AE7" w14:paraId="360EB736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2444D177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Рачеева</w:t>
            </w:r>
            <w:proofErr w:type="spellEnd"/>
            <w:r w:rsidRPr="00946AE7"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F247F25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362EA222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председателя комитета - </w:t>
            </w:r>
            <w:r w:rsidRPr="00946A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 отдела мониторинга, анализа рынков и внешних связей комитета информационной политики Новгородской области</w:t>
            </w:r>
          </w:p>
        </w:tc>
      </w:tr>
      <w:tr w:rsidR="00946AE7" w:rsidRPr="00946AE7" w14:paraId="2D480A41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6D9769AE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Руденко К.А.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4BE3AF5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70E8C7DB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руководитель общественного объединения "Центр развития добровольчества", начальник управления развития компетенций федерального государственного бюджетного образовательного учреждения высшего образования "Новгородский государственный университет имени Ярослава Мудрого" (по согласованию)</w:t>
            </w:r>
          </w:p>
        </w:tc>
      </w:tr>
      <w:tr w:rsidR="00946AE7" w:rsidRPr="00946AE7" w14:paraId="787672D4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3FBE3675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Семёнова С.В.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F3BEDFB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3925C154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министр труда, семейной и социальной политики Новгородской области</w:t>
            </w:r>
          </w:p>
        </w:tc>
      </w:tr>
      <w:tr w:rsidR="00946AE7" w:rsidRPr="00946AE7" w14:paraId="6276623C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73201B82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Сидоренкова М.Е.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1CC4B08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05672EAD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автономной некоммерческой организации "Центр консалтинга и инноваций АПК" (по согласованию)</w:t>
            </w:r>
          </w:p>
        </w:tc>
      </w:tr>
      <w:tr w:rsidR="00946AE7" w:rsidRPr="00946AE7" w14:paraId="7971F120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72A38B42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Силина Е.В.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7225FA9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4CBC9376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министр финансов Новгородской области</w:t>
            </w:r>
          </w:p>
        </w:tc>
      </w:tr>
      <w:tr w:rsidR="00946AE7" w:rsidRPr="00946AE7" w14:paraId="53213A5E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233C61F8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Терлецкий А.Е.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E873EFC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058825DD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председатель Новгородской областной организации Общероссийской общественной организации "Всероссийское общество инвалидов" (по согласованию)</w:t>
            </w:r>
          </w:p>
        </w:tc>
      </w:tr>
      <w:tr w:rsidR="00946AE7" w:rsidRPr="00946AE7" w14:paraId="7BDA0B91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3CC912FF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Тимофеева Ю.А.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8EA9B3B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2B51CAB3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министр культуры и туризма Новгородской области</w:t>
            </w:r>
          </w:p>
        </w:tc>
      </w:tr>
      <w:tr w:rsidR="00946AE7" w:rsidRPr="00946AE7" w14:paraId="4D00735B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76FAB202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Торопова Е.В.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A8BEC25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34EEECD5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заведующая кафедрой истории России и археологии федерального государственного бюджетного образовательного учреждения высшего образования "Новгородский государственный университет имени Ярослава Мудрого" (по согласованию)</w:t>
            </w:r>
          </w:p>
        </w:tc>
      </w:tr>
      <w:tr w:rsidR="00946AE7" w:rsidRPr="00946AE7" w14:paraId="6A7FB23A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25564AF1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Федотова Г.Н.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A85D411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7B258C2E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руководитель Новгородского регионального отделения Всероссийского общественного движения "Волонтеры Победы" (по согласованию)</w:t>
            </w:r>
          </w:p>
        </w:tc>
      </w:tr>
      <w:tr w:rsidR="00946AE7" w:rsidRPr="00946AE7" w14:paraId="6BA65F9D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3FE53C1A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Чебанов Д.В.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83F93E6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1A19D252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Общественной палаты Новгородской области (по согласованию)</w:t>
            </w:r>
          </w:p>
        </w:tc>
      </w:tr>
      <w:tr w:rsidR="00946AE7" w:rsidRPr="00946AE7" w14:paraId="2CB8AE07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68AF0358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Черствов</w:t>
            </w:r>
            <w:proofErr w:type="spellEnd"/>
            <w:r w:rsidRPr="00946AE7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D2023CF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750A71B2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развития малого и среднего предпринимательства министерства инвестиционной политики Новгородской области</w:t>
            </w:r>
          </w:p>
        </w:tc>
      </w:tr>
      <w:tr w:rsidR="00946AE7" w:rsidRPr="00946AE7" w14:paraId="5CB3C2D7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43F91FD4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Чичина</w:t>
            </w:r>
            <w:proofErr w:type="spellEnd"/>
            <w:r w:rsidRPr="00946AE7"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746E753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062536CB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регионального отделения Общероссийской общественно-государственной организации "Российское военно-историческое </w:t>
            </w:r>
            <w:r w:rsidRPr="00946A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общество" в Новгородской области (по согласованию)</w:t>
            </w:r>
          </w:p>
        </w:tc>
      </w:tr>
      <w:tr w:rsidR="00946AE7" w:rsidRPr="00946AE7" w14:paraId="2CF2D1FC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77469BAD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Шаваев Е.В.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ACF396D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2ADAF4EC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внутренней политике Новгородской области</w:t>
            </w:r>
          </w:p>
        </w:tc>
      </w:tr>
      <w:tr w:rsidR="00946AE7" w:rsidRPr="00946AE7" w14:paraId="3C68E76D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7A6E78A0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Шошина Е.Ю.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B168849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2A774398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природных ресурсов, лесного хозяйства и экологии Новгородской области - директор департамента охраны окружающей среды и выдачи разрешительных документов министерства природных ресурсов, лесного хозяйства и экологии Новгородской области</w:t>
            </w:r>
          </w:p>
        </w:tc>
      </w:tr>
      <w:tr w:rsidR="00946AE7" w:rsidRPr="00946AE7" w14:paraId="5FBA1807" w14:textId="7777777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1F8305D5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Яковлев Д.Н.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0838FEE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52353EE1" w14:textId="77777777" w:rsidR="00946AE7" w:rsidRPr="00946AE7" w:rsidRDefault="00946AE7" w:rsidP="00946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46AE7">
              <w:rPr>
                <w:rFonts w:ascii="Times New Roman" w:hAnsi="Times New Roman" w:cs="Times New Roman"/>
                <w:sz w:val="28"/>
                <w:szCs w:val="28"/>
              </w:rPr>
              <w:t>министр образования Новгородской области</w:t>
            </w:r>
          </w:p>
        </w:tc>
      </w:tr>
    </w:tbl>
    <w:p w14:paraId="0138A521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239BA2" w14:textId="77777777" w:rsidR="00946AE7" w:rsidRPr="00946AE7" w:rsidRDefault="00946AE7" w:rsidP="00946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167BFA" w14:textId="77777777" w:rsidR="00946AE7" w:rsidRPr="00946AE7" w:rsidRDefault="00946AE7" w:rsidP="00946AE7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14:paraId="7942780A" w14:textId="77777777" w:rsidR="00E424F3" w:rsidRPr="00946AE7" w:rsidRDefault="00E424F3" w:rsidP="00946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424F3" w:rsidRPr="00946AE7" w:rsidSect="00946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AE7"/>
    <w:rsid w:val="00723F85"/>
    <w:rsid w:val="00817537"/>
    <w:rsid w:val="00946AE7"/>
    <w:rsid w:val="00C7667E"/>
    <w:rsid w:val="00E4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F7D88"/>
  <w15:chartTrackingRefBased/>
  <w15:docId w15:val="{ABF71DC3-303D-4C20-A847-94A43236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6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A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A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A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6A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6A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6AE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6AE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6A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6A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6A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6A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6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6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6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6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6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6A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6A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6AE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6A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6AE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46AE7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946A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946A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946A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54&amp;n=100136&amp;dst=100006" TargetMode="External"/><Relationship Id="rId18" Type="http://schemas.openxmlformats.org/officeDocument/2006/relationships/hyperlink" Target="https://login.consultant.ru/link/?req=doc&amp;base=RLAW154&amp;n=113308&amp;dst=100006" TargetMode="External"/><Relationship Id="rId26" Type="http://schemas.openxmlformats.org/officeDocument/2006/relationships/hyperlink" Target="www.pravo.gov.ru" TargetMode="External"/><Relationship Id="rId39" Type="http://schemas.openxmlformats.org/officeDocument/2006/relationships/hyperlink" Target="https://login.consultant.ru/link/?req=doc&amp;base=RLAW154&amp;n=92535&amp;dst=100007" TargetMode="External"/><Relationship Id="rId21" Type="http://schemas.openxmlformats.org/officeDocument/2006/relationships/hyperlink" Target="https://login.consultant.ru/link/?req=doc&amp;base=RLAW154&amp;n=115854&amp;dst=100006" TargetMode="External"/><Relationship Id="rId34" Type="http://schemas.openxmlformats.org/officeDocument/2006/relationships/hyperlink" Target="https://login.consultant.ru/link/?req=doc&amp;base=RLAW154&amp;n=84426&amp;dst=100020" TargetMode="External"/><Relationship Id="rId42" Type="http://schemas.openxmlformats.org/officeDocument/2006/relationships/hyperlink" Target="https://login.consultant.ru/link/?req=doc&amp;base=RLAW154&amp;n=92535&amp;dst=100008" TargetMode="External"/><Relationship Id="rId47" Type="http://schemas.openxmlformats.org/officeDocument/2006/relationships/hyperlink" Target="https://login.consultant.ru/link/?req=doc&amp;base=RLAW154&amp;n=102828&amp;dst=100010" TargetMode="External"/><Relationship Id="rId50" Type="http://schemas.openxmlformats.org/officeDocument/2006/relationships/hyperlink" Target="https://login.consultant.ru/link/?req=doc&amp;base=RLAW154&amp;n=113308&amp;dst=100006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154&amp;n=84426&amp;dst=100006" TargetMode="External"/><Relationship Id="rId12" Type="http://schemas.openxmlformats.org/officeDocument/2006/relationships/hyperlink" Target="https://login.consultant.ru/link/?req=doc&amp;base=RLAW154&amp;n=93914&amp;dst=100006" TargetMode="External"/><Relationship Id="rId17" Type="http://schemas.openxmlformats.org/officeDocument/2006/relationships/hyperlink" Target="https://login.consultant.ru/link/?req=doc&amp;base=RLAW154&amp;n=106910&amp;dst=100006" TargetMode="External"/><Relationship Id="rId25" Type="http://schemas.openxmlformats.org/officeDocument/2006/relationships/hyperlink" Target="https://login.consultant.ru/link/?req=doc&amp;base=RLAW154&amp;n=84426&amp;dst=100012" TargetMode="External"/><Relationship Id="rId33" Type="http://schemas.openxmlformats.org/officeDocument/2006/relationships/hyperlink" Target="https://login.consultant.ru/link/?req=doc&amp;base=RLAW154&amp;n=84426&amp;dst=100018" TargetMode="External"/><Relationship Id="rId38" Type="http://schemas.openxmlformats.org/officeDocument/2006/relationships/hyperlink" Target="https://login.consultant.ru/link/?req=doc&amp;base=RLAW154&amp;n=102828&amp;dst=100009" TargetMode="External"/><Relationship Id="rId46" Type="http://schemas.openxmlformats.org/officeDocument/2006/relationships/hyperlink" Target="https://login.consultant.ru/link/?req=doc&amp;base=RLAW154&amp;n=100497&amp;dst=1000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54&amp;n=106145&amp;dst=100006" TargetMode="External"/><Relationship Id="rId20" Type="http://schemas.openxmlformats.org/officeDocument/2006/relationships/hyperlink" Target="https://login.consultant.ru/link/?req=doc&amp;base=RLAW154&amp;n=115336&amp;dst=100006" TargetMode="External"/><Relationship Id="rId29" Type="http://schemas.openxmlformats.org/officeDocument/2006/relationships/hyperlink" Target="https://login.consultant.ru/link/?req=doc&amp;base=RLAW154&amp;n=92535&amp;dst=100007" TargetMode="External"/><Relationship Id="rId41" Type="http://schemas.openxmlformats.org/officeDocument/2006/relationships/hyperlink" Target="https://login.consultant.ru/link/?req=doc&amp;base=RLAW154&amp;n=90673&amp;dst=100013" TargetMode="External"/><Relationship Id="rId54" Type="http://schemas.openxmlformats.org/officeDocument/2006/relationships/hyperlink" Target="https://login.consultant.ru/link/?req=doc&amp;base=RLAW154&amp;n=117764&amp;dst=10000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54&amp;n=81450&amp;dst=100006" TargetMode="External"/><Relationship Id="rId11" Type="http://schemas.openxmlformats.org/officeDocument/2006/relationships/hyperlink" Target="https://login.consultant.ru/link/?req=doc&amp;base=RLAW154&amp;n=93352&amp;dst=100006" TargetMode="External"/><Relationship Id="rId24" Type="http://schemas.openxmlformats.org/officeDocument/2006/relationships/hyperlink" Target="https://login.consultant.ru/link/?req=doc&amp;base=RLAW154&amp;n=84426&amp;dst=100011" TargetMode="External"/><Relationship Id="rId32" Type="http://schemas.openxmlformats.org/officeDocument/2006/relationships/hyperlink" Target="https://login.consultant.ru/link/?req=doc&amp;base=RZB&amp;n=2875" TargetMode="External"/><Relationship Id="rId37" Type="http://schemas.openxmlformats.org/officeDocument/2006/relationships/hyperlink" Target="https://login.consultant.ru/link/?req=doc&amp;base=RLAW154&amp;n=90673&amp;dst=100010" TargetMode="External"/><Relationship Id="rId40" Type="http://schemas.openxmlformats.org/officeDocument/2006/relationships/hyperlink" Target="https://login.consultant.ru/link/?req=doc&amp;base=RLAW154&amp;n=88699&amp;dst=100006" TargetMode="External"/><Relationship Id="rId45" Type="http://schemas.openxmlformats.org/officeDocument/2006/relationships/hyperlink" Target="https://login.consultant.ru/link/?req=doc&amp;base=RLAW154&amp;n=100136&amp;dst=100006" TargetMode="External"/><Relationship Id="rId53" Type="http://schemas.openxmlformats.org/officeDocument/2006/relationships/hyperlink" Target="https://login.consultant.ru/link/?req=doc&amp;base=RLAW154&amp;n=115854&amp;dst=100006" TargetMode="External"/><Relationship Id="rId5" Type="http://schemas.openxmlformats.org/officeDocument/2006/relationships/hyperlink" Target="https://login.consultant.ru/link/?req=doc&amp;base=RLAW154&amp;n=78048&amp;dst=100006" TargetMode="External"/><Relationship Id="rId15" Type="http://schemas.openxmlformats.org/officeDocument/2006/relationships/hyperlink" Target="https://login.consultant.ru/link/?req=doc&amp;base=RLAW154&amp;n=102828&amp;dst=100006" TargetMode="External"/><Relationship Id="rId23" Type="http://schemas.openxmlformats.org/officeDocument/2006/relationships/hyperlink" Target="https://login.consultant.ru/link/?req=doc&amp;base=RLAW154&amp;n=84426&amp;dst=100009" TargetMode="External"/><Relationship Id="rId28" Type="http://schemas.openxmlformats.org/officeDocument/2006/relationships/hyperlink" Target="https://login.consultant.ru/link/?req=doc&amp;base=RLAW154&amp;n=90673&amp;dst=100007" TargetMode="External"/><Relationship Id="rId36" Type="http://schemas.openxmlformats.org/officeDocument/2006/relationships/hyperlink" Target="https://login.consultant.ru/link/?req=doc&amp;base=RLAW154&amp;n=102828&amp;dst=100007" TargetMode="External"/><Relationship Id="rId49" Type="http://schemas.openxmlformats.org/officeDocument/2006/relationships/hyperlink" Target="https://login.consultant.ru/link/?req=doc&amp;base=RLAW154&amp;n=106910&amp;dst=100006" TargetMode="External"/><Relationship Id="rId10" Type="http://schemas.openxmlformats.org/officeDocument/2006/relationships/hyperlink" Target="https://login.consultant.ru/link/?req=doc&amp;base=RLAW154&amp;n=92535&amp;dst=100006" TargetMode="External"/><Relationship Id="rId19" Type="http://schemas.openxmlformats.org/officeDocument/2006/relationships/hyperlink" Target="https://login.consultant.ru/link/?req=doc&amp;base=RLAW154&amp;n=114405&amp;dst=100006" TargetMode="External"/><Relationship Id="rId31" Type="http://schemas.openxmlformats.org/officeDocument/2006/relationships/hyperlink" Target="https://login.consultant.ru/link/?req=doc&amp;base=RLAW154&amp;n=84426&amp;dst=100016" TargetMode="External"/><Relationship Id="rId44" Type="http://schemas.openxmlformats.org/officeDocument/2006/relationships/hyperlink" Target="https://login.consultant.ru/link/?req=doc&amp;base=RLAW154&amp;n=93914&amp;dst=100006" TargetMode="External"/><Relationship Id="rId52" Type="http://schemas.openxmlformats.org/officeDocument/2006/relationships/hyperlink" Target="https://login.consultant.ru/link/?req=doc&amp;base=RLAW154&amp;n=115336&amp;dst=100006" TargetMode="External"/><Relationship Id="rId4" Type="http://schemas.openxmlformats.org/officeDocument/2006/relationships/hyperlink" Target="https://login.consultant.ru/link/?req=doc&amp;base=RLAW154&amp;n=77331&amp;dst=100006" TargetMode="External"/><Relationship Id="rId9" Type="http://schemas.openxmlformats.org/officeDocument/2006/relationships/hyperlink" Target="https://login.consultant.ru/link/?req=doc&amp;base=RLAW154&amp;n=90673&amp;dst=100006" TargetMode="External"/><Relationship Id="rId14" Type="http://schemas.openxmlformats.org/officeDocument/2006/relationships/hyperlink" Target="https://login.consultant.ru/link/?req=doc&amp;base=RLAW154&amp;n=100497&amp;dst=100006" TargetMode="External"/><Relationship Id="rId22" Type="http://schemas.openxmlformats.org/officeDocument/2006/relationships/hyperlink" Target="https://login.consultant.ru/link/?req=doc&amp;base=RLAW154&amp;n=117764&amp;dst=100006" TargetMode="External"/><Relationship Id="rId27" Type="http://schemas.openxmlformats.org/officeDocument/2006/relationships/hyperlink" Target="https://login.consultant.ru/link/?req=doc&amp;base=RLAW154&amp;n=84426&amp;dst=100013" TargetMode="External"/><Relationship Id="rId30" Type="http://schemas.openxmlformats.org/officeDocument/2006/relationships/hyperlink" Target="https://login.consultant.ru/link/?req=doc&amp;base=RLAW154&amp;n=102828&amp;dst=100007" TargetMode="External"/><Relationship Id="rId35" Type="http://schemas.openxmlformats.org/officeDocument/2006/relationships/hyperlink" Target="https://login.consultant.ru/link/?req=doc&amp;base=RLAW154&amp;n=84426&amp;dst=100021" TargetMode="External"/><Relationship Id="rId43" Type="http://schemas.openxmlformats.org/officeDocument/2006/relationships/hyperlink" Target="https://login.consultant.ru/link/?req=doc&amp;base=RLAW154&amp;n=93352&amp;dst=100006" TargetMode="External"/><Relationship Id="rId48" Type="http://schemas.openxmlformats.org/officeDocument/2006/relationships/hyperlink" Target="https://login.consultant.ru/link/?req=doc&amp;base=RLAW154&amp;n=106145&amp;dst=100006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154&amp;n=88699&amp;dst=100006" TargetMode="External"/><Relationship Id="rId51" Type="http://schemas.openxmlformats.org/officeDocument/2006/relationships/hyperlink" Target="https://login.consultant.ru/link/?req=doc&amp;base=RLAW154&amp;n=114405&amp;dst=100006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3081</Words>
  <Characters>17566</Characters>
  <Application>Microsoft Office Word</Application>
  <DocSecurity>0</DocSecurity>
  <Lines>146</Lines>
  <Paragraphs>41</Paragraphs>
  <ScaleCrop>false</ScaleCrop>
  <Company/>
  <LinksUpToDate>false</LinksUpToDate>
  <CharactersWithSpaces>20606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2026-01-16T14:05:00Z</dcterms:created>
  <dcterms:modified xsi:type="dcterms:W3CDTF">2026-01-16T14:06:00Z</dcterms:modified>
</cp:coreProperties>
</file>